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4C" w:rsidRDefault="00B90B4C" w:rsidP="004B7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Нуждающимся людям, обратившимся на ближайший от места </w:t>
      </w:r>
      <w:r w:rsidR="00CB50F6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проживания приход, может быть оказана вещевая, продуктовая и материальная помощь АДРЕСНО.</w:t>
      </w:r>
    </w:p>
    <w:p w:rsidR="00B90B4C" w:rsidRDefault="00B90B4C" w:rsidP="00B90B4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Материальная помощь предоставляется следующим категориям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</w:rPr>
        <w:t>: малоимущим, многодетным семьям и людям, находящихся в трудной жизненной ситуации (в т.ч. инвалидам). Статус малоимущей и/или многодетной семьи необход</w:t>
      </w:r>
      <w:r w:rsidR="00CB50F6">
        <w:rPr>
          <w:rFonts w:ascii="Times New Roman" w:hAnsi="Times New Roman"/>
          <w:sz w:val="24"/>
          <w:szCs w:val="24"/>
        </w:rPr>
        <w:t>имо подтвердить соответствующей справкой, которая</w:t>
      </w:r>
      <w:r>
        <w:rPr>
          <w:rFonts w:ascii="Times New Roman" w:hAnsi="Times New Roman"/>
          <w:sz w:val="24"/>
          <w:szCs w:val="24"/>
        </w:rPr>
        <w:t xml:space="preserve"> выдаются в отделениях соцзащиты (МФЦ).</w:t>
      </w:r>
      <w:r>
        <w:t xml:space="preserve"> </w:t>
      </w:r>
    </w:p>
    <w:p w:rsidR="004B7170" w:rsidRDefault="00CB50F6" w:rsidP="004B717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оказывается при поддержке б</w:t>
      </w:r>
      <w:r w:rsidR="00611957">
        <w:rPr>
          <w:rFonts w:ascii="Times New Roman" w:hAnsi="Times New Roman"/>
          <w:sz w:val="24"/>
          <w:szCs w:val="24"/>
        </w:rPr>
        <w:t>лаготворительн</w:t>
      </w:r>
      <w:r>
        <w:rPr>
          <w:rFonts w:ascii="Times New Roman" w:hAnsi="Times New Roman"/>
          <w:sz w:val="24"/>
          <w:szCs w:val="24"/>
        </w:rPr>
        <w:t>ого</w:t>
      </w:r>
      <w:r w:rsidR="00B90B4C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="00B90B4C">
        <w:rPr>
          <w:rFonts w:ascii="Times New Roman" w:hAnsi="Times New Roman"/>
          <w:sz w:val="24"/>
          <w:szCs w:val="24"/>
        </w:rPr>
        <w:t xml:space="preserve"> «ВЕСНА» (г</w:t>
      </w:r>
      <w:proofErr w:type="gramStart"/>
      <w:r w:rsidR="00B90B4C">
        <w:rPr>
          <w:rFonts w:ascii="Times New Roman" w:hAnsi="Times New Roman"/>
          <w:sz w:val="24"/>
          <w:szCs w:val="24"/>
        </w:rPr>
        <w:t>.Н</w:t>
      </w:r>
      <w:proofErr w:type="gramEnd"/>
      <w:r w:rsidR="00B90B4C">
        <w:rPr>
          <w:rFonts w:ascii="Times New Roman" w:hAnsi="Times New Roman"/>
          <w:sz w:val="24"/>
          <w:szCs w:val="24"/>
        </w:rPr>
        <w:t>овосибирск) в</w:t>
      </w:r>
      <w:r w:rsidR="004B7170">
        <w:rPr>
          <w:rFonts w:ascii="Times New Roman" w:hAnsi="Times New Roman"/>
          <w:sz w:val="24"/>
          <w:szCs w:val="24"/>
        </w:rPr>
        <w:t xml:space="preserve"> рамках проекта «</w:t>
      </w:r>
      <w:proofErr w:type="spellStart"/>
      <w:r w:rsidR="004B7170">
        <w:rPr>
          <w:rFonts w:ascii="Times New Roman" w:hAnsi="Times New Roman"/>
          <w:sz w:val="24"/>
          <w:szCs w:val="24"/>
        </w:rPr>
        <w:t>Диакония</w:t>
      </w:r>
      <w:proofErr w:type="spellEnd"/>
      <w:r w:rsidR="004B71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4B7170">
        <w:rPr>
          <w:rFonts w:ascii="Times New Roman" w:hAnsi="Times New Roman"/>
          <w:b/>
          <w:sz w:val="24"/>
          <w:szCs w:val="24"/>
        </w:rPr>
        <w:t>Основным критерием в принятии решения о</w:t>
      </w:r>
      <w:r>
        <w:rPr>
          <w:rFonts w:ascii="Times New Roman" w:hAnsi="Times New Roman"/>
          <w:b/>
          <w:sz w:val="24"/>
          <w:szCs w:val="24"/>
        </w:rPr>
        <w:t>б оказании</w:t>
      </w:r>
      <w:r w:rsidR="004B7170">
        <w:rPr>
          <w:rFonts w:ascii="Times New Roman" w:hAnsi="Times New Roman"/>
          <w:b/>
          <w:sz w:val="24"/>
          <w:szCs w:val="24"/>
        </w:rPr>
        <w:t xml:space="preserve"> помощи </w:t>
      </w:r>
      <w:r>
        <w:rPr>
          <w:rFonts w:ascii="Times New Roman" w:hAnsi="Times New Roman"/>
          <w:b/>
          <w:sz w:val="24"/>
          <w:szCs w:val="24"/>
        </w:rPr>
        <w:t>является</w:t>
      </w:r>
      <w:r w:rsidR="004B7170">
        <w:rPr>
          <w:rFonts w:ascii="Times New Roman" w:hAnsi="Times New Roman"/>
          <w:b/>
          <w:sz w:val="24"/>
          <w:szCs w:val="24"/>
        </w:rPr>
        <w:t xml:space="preserve"> тяжесть ситуации, в которой оказался человек, и его желание выйти из нее, социализироваться.</w:t>
      </w:r>
    </w:p>
    <w:p w:rsidR="004B7170" w:rsidRDefault="00CB50F6" w:rsidP="004B7170">
      <w:pPr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Основные потребности, на которые выделяются средства</w:t>
      </w:r>
      <w:r w:rsidR="004B7170">
        <w:rPr>
          <w:rFonts w:ascii="Times New Roman" w:hAnsi="Times New Roman"/>
          <w:color w:val="002060"/>
          <w:sz w:val="24"/>
          <w:szCs w:val="24"/>
        </w:rPr>
        <w:t>:</w:t>
      </w:r>
      <w:r w:rsidR="00611957">
        <w:rPr>
          <w:rFonts w:ascii="Times New Roman" w:hAnsi="Times New Roman"/>
          <w:color w:val="002060"/>
          <w:sz w:val="24"/>
          <w:szCs w:val="24"/>
        </w:rPr>
        <w:tab/>
        <w:t>п</w:t>
      </w:r>
      <w:r w:rsidR="004B7170">
        <w:rPr>
          <w:rFonts w:ascii="Times New Roman" w:hAnsi="Times New Roman"/>
          <w:color w:val="002060"/>
          <w:sz w:val="24"/>
          <w:szCs w:val="24"/>
        </w:rPr>
        <w:t>риобретение продуктов питания</w:t>
      </w:r>
      <w:r w:rsidR="00611957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4B7170">
        <w:rPr>
          <w:rFonts w:ascii="Times New Roman" w:hAnsi="Times New Roman"/>
          <w:color w:val="002060"/>
          <w:sz w:val="24"/>
          <w:szCs w:val="24"/>
        </w:rPr>
        <w:t>жизненно необходимых лекарств</w:t>
      </w:r>
      <w:r w:rsidR="00611957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4B7170">
        <w:rPr>
          <w:rFonts w:ascii="Times New Roman" w:hAnsi="Times New Roman"/>
          <w:color w:val="002060"/>
          <w:sz w:val="24"/>
          <w:szCs w:val="24"/>
        </w:rPr>
        <w:t>одежды и обуви</w:t>
      </w:r>
      <w:r w:rsidR="00611957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4B7170">
        <w:rPr>
          <w:rFonts w:ascii="Times New Roman" w:hAnsi="Times New Roman"/>
          <w:color w:val="002060"/>
          <w:sz w:val="24"/>
          <w:szCs w:val="24"/>
        </w:rPr>
        <w:t>угля и дров для просителей.</w:t>
      </w:r>
      <w:r w:rsidR="0061195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B7170">
        <w:rPr>
          <w:rFonts w:ascii="Times New Roman" w:hAnsi="Times New Roman"/>
          <w:color w:val="002060"/>
          <w:sz w:val="24"/>
          <w:szCs w:val="24"/>
        </w:rPr>
        <w:t>Остальные потребности – лечение, оплата коммунальных услуг, обучение, бытовая техника, строительные материалы - рассматриваются индивидуально по письменной заявке с обоснованием необходимости.</w:t>
      </w:r>
    </w:p>
    <w:p w:rsidR="00611957" w:rsidRDefault="00611957" w:rsidP="004B717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финансируется</w:t>
      </w:r>
      <w:r w:rsidR="004B7170">
        <w:rPr>
          <w:rFonts w:ascii="Times New Roman" w:hAnsi="Times New Roman"/>
          <w:sz w:val="24"/>
          <w:szCs w:val="24"/>
        </w:rPr>
        <w:t>: предметы роскоши, игрушки, дорогостоящий спортивный инвентарь, лекарства и лечение, не являющиеся жизненно необходимыми либо на которые возможно получение квоты (</w:t>
      </w:r>
      <w:proofErr w:type="spellStart"/>
      <w:r w:rsidR="004B7170">
        <w:rPr>
          <w:rFonts w:ascii="Times New Roman" w:hAnsi="Times New Roman"/>
          <w:sz w:val="24"/>
          <w:szCs w:val="24"/>
        </w:rPr>
        <w:t>БАДы</w:t>
      </w:r>
      <w:proofErr w:type="spellEnd"/>
      <w:r w:rsidR="004B7170">
        <w:rPr>
          <w:rFonts w:ascii="Times New Roman" w:hAnsi="Times New Roman"/>
          <w:sz w:val="24"/>
          <w:szCs w:val="24"/>
        </w:rPr>
        <w:t xml:space="preserve">, витамины, протезирование зубов и т.д.). </w:t>
      </w:r>
    </w:p>
    <w:p w:rsidR="00C272DB" w:rsidRDefault="00C272DB"/>
    <w:sectPr w:rsidR="00C2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301"/>
    <w:multiLevelType w:val="multilevel"/>
    <w:tmpl w:val="BEF41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170"/>
    <w:rsid w:val="004B7170"/>
    <w:rsid w:val="00611957"/>
    <w:rsid w:val="00B90B4C"/>
    <w:rsid w:val="00C272DB"/>
    <w:rsid w:val="00CB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7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2021-04-09T07:35:00Z</dcterms:created>
  <dcterms:modified xsi:type="dcterms:W3CDTF">2021-04-09T08:09:00Z</dcterms:modified>
</cp:coreProperties>
</file>