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C" w:rsidRPr="007C79AC" w:rsidRDefault="007C79AC" w:rsidP="007C79AC">
      <w:pPr>
        <w:numPr>
          <w:ilvl w:val="0"/>
          <w:numId w:val="1"/>
        </w:numPr>
        <w:pBdr>
          <w:bottom w:val="single" w:sz="48" w:space="5" w:color="1B4164"/>
        </w:pBdr>
        <w:shd w:val="clear" w:color="auto" w:fill="FFFFFF"/>
        <w:spacing w:after="0" w:line="360" w:lineRule="atLeast"/>
        <w:ind w:left="0"/>
        <w:outlineLvl w:val="0"/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</w:pPr>
      <w:r w:rsidRPr="007C79AC"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  <w:t>Основные принципы деятельности церковных приютов Русской Православной Церкви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Документ принят </w:t>
      </w:r>
      <w:hyperlink r:id="rId5" w:history="1">
        <w:r w:rsidRPr="007C79AC">
          <w:rPr>
            <w:rFonts w:ascii="Verdana" w:eastAsia="Times New Roman" w:hAnsi="Verdana" w:cs="Times New Roman"/>
            <w:color w:val="1B4164"/>
            <w:sz w:val="18"/>
            <w:u w:val="single"/>
          </w:rPr>
          <w:t>Высшим Церковным Советом</w:t>
        </w:r>
      </w:hyperlink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</w:t>
      </w:r>
      <w:hyperlink r:id="rId6" w:history="1">
        <w:r w:rsidRPr="007C79AC">
          <w:rPr>
            <w:rFonts w:ascii="Verdana" w:eastAsia="Times New Roman" w:hAnsi="Verdana" w:cs="Times New Roman"/>
            <w:color w:val="1B4164"/>
            <w:sz w:val="18"/>
            <w:u w:val="single"/>
          </w:rPr>
          <w:t>21 июня 2013 года</w:t>
        </w:r>
      </w:hyperlink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и одобрен на заседании Священного Синода 16 июля 2013 года (</w:t>
      </w:r>
      <w:hyperlink r:id="rId7" w:history="1">
        <w:r w:rsidRPr="007C79AC">
          <w:rPr>
            <w:rFonts w:ascii="Verdana" w:eastAsia="Times New Roman" w:hAnsi="Verdana" w:cs="Times New Roman"/>
            <w:color w:val="1B4164"/>
            <w:sz w:val="18"/>
            <w:u w:val="single"/>
          </w:rPr>
          <w:t>журнал № 74</w:t>
        </w:r>
      </w:hyperlink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). 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Преамбула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Русская Православная Церковь, следуя словам Священного Писания: </w:t>
      </w:r>
      <w:r w:rsidRPr="007C79AC">
        <w:rPr>
          <w:rFonts w:ascii="Verdana" w:eastAsia="Times New Roman" w:hAnsi="Verdana" w:cs="Times New Roman"/>
          <w:i/>
          <w:iCs/>
          <w:color w:val="5C5B5B"/>
          <w:sz w:val="18"/>
        </w:rPr>
        <w:t>«Чистое и непорочное благочестие пред Богом и Отцем есть то, чтобы призирать сирот» (Иак.1, 27)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, проявляет заботу о детях-сиротах и детях, оставшихся без попечения родителей. В целях решения проблемы сиротства Церковь действует в сотрудничестве с государственными и муниципальными органами, с общественными организациями и частными лицами.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Русская Православная Церковь подчеркивает, что основным направлением работы с детьми, оставшимися без попечения родителей, должно быть содействие сохранению родной семьи и преодолению условий, послуживших причиной прекращения родительского попечения. В случае, когда сохранение родной семьи представляется невозможным, необходимо всячески способствовать устройству детей в семью в формах, предусмотренных законодательством страны местонахождения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Пребывание детей в церковном приюте до совершеннолетнего возраста возможно только в случае невозможности его возвращения в родную семью и/или устройства в иную семью, а также в случаях, предусмотренных законодательством страны местонахождения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Действующими под эгидой Русской Православной Церкви организациями для детей-сирот и детей, оставшихся без попечения родителей, являются церковные приюты, деятельность которых должна осуществляться в соответствии с законодательством стран их местонахождения. Церковные приюты находятся под контролем, как органов церковного управления, так и уполномоченных государственных и муниципальных органов.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Спецификой церковных приютов является воспитание пребывающих в них детей в соответствии с духовными и нравственными традициями Православия.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Настоящий документ определяет единый подход к деятельности церковных приютов различной организационно-правовой формы для детей-сирот и детей, оставшихся без попечения родителей, а также иных социально незащищенных групп детей, созданных каноническими подразделениями Русской Православной Церкви (далее – церковный приют)</w:t>
      </w:r>
      <w:hyperlink r:id="rId8" w:anchor="_ftn1" w:tooltip="" w:history="1">
        <w:r w:rsidRPr="007C79AC">
          <w:rPr>
            <w:rFonts w:ascii="Verdana" w:eastAsia="Times New Roman" w:hAnsi="Verdana" w:cs="Times New Roman"/>
            <w:color w:val="1B4164"/>
            <w:sz w:val="18"/>
            <w:u w:val="single"/>
          </w:rPr>
          <w:t>[1]</w:t>
        </w:r>
      </w:hyperlink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I.      Администрация и управление церковных приютов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В церковно-иерархическом отношении церковный приют находится в ведении епархии, на территории которой он расположен. Церковно-иерархическое подчинение приюта определяется епархиальным архиереем этой епархии.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Управление церковным приютом осуществляется в соответствии с национальным законодательством страны местонахождения приюта и его уставом (положением о нем).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С целью содействия работе церковных приютов рекомендуется создавать попечительские советы. В состав попечительского совета могут входить: представители епархиального архиерея (по назначению от него), духовник церковного приюта, благотворители и другие лица, активно участвующие в деятельности церковного приюта и заинтересованные в его стабильной работе. В состав попечительского совета могут также входить специалисты органов опеки и попечительства.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II.   Духовная жизнь церковных приютов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Одна из задач церковного приюта — приобщить детей к православной духовной традиции, дать знание евангельских истин и христианское воспитание. Исходя из этой задачи, определяется уклад жизни в церковном приюте. При этом распорядок дня в церковном приюте строится, как и в других подобных учреждениях, с учетом необходимого времени на обучение, отдых, досуг, занятия спортом, дополнительное образование и развивающие занятия.Режим дня для воспитанников строится с учетом их возрастных особенностей и состояния здоровья при проведении разных видов деятельности. Основным условием организации жизни является создание социокультурной среды, помогающей воспитаннику активно общаться со сверстниками, воспринимать их как друзей и членов семьи, преодолевать трудности.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В каждый церковный приют указом епархиального архиерея назначается духовник, основной задачей которого является забота о духовном воспитании детей, проживающих в приюте.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3.     Духовник совместно с администрацией церковного приюта определяет частоту посещения храма, молитвенное правило и меру поста для детей в соответствии с их возрастом, степенью воцерковленности и состоянием здоровья. Об установленных в церковном приюте правилах в этой области, а также об их изменениях духовник письменно докладывает епархиальному архиерею. В связи с особенностями уклада церковных приютов желательно, чтобы сотрудники церковных приютов регулярно участвовали в церковной жизни. При этом принуждение к участию воспитанников приюта в таинствах Церкви не допускается.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III.          Финансирование церковных приютов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Деятельность церковных приютов Русской Православной Церкви финансируется за счет епархиальных и приходских средств, а в случаях, предусмотренных законом, за счет средств учредителей,средств частных и корпоративных благотворителей, государственных средств, грантов и иных благотворительных программ, предусмотренных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Руководитель церковного приюта ежегодно представляет епархиальному архиерею, учредителям и попечительскому совету годовой отчет о деятельности церковного приюта, а также смету на следующий год с указанием предполагаемых источников финансирования.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IV.          Штат церковных приютов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Сотрудниками церковного приюта могут быть лица, работающие по трудовым договорам, и волонтеры, с которыми заключается гражданско-правовой договор о труде добровольца. Во взаимоотношениях с лицами, работающими по трудовому договору, и добровольцами администрация церковного приюта руководствуется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2.     </w:t>
      </w:r>
      <w:r w:rsidRPr="007C79AC">
        <w:rPr>
          <w:rFonts w:ascii="Verdana" w:eastAsia="Times New Roman" w:hAnsi="Verdana" w:cs="Times New Roman"/>
          <w:i/>
          <w:iCs/>
          <w:color w:val="5C5B5B"/>
          <w:sz w:val="18"/>
        </w:rPr>
        <w:t>Руководителем (директором)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церковного приюта может быть клирик, монашествующий или мирянин.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3.     </w:t>
      </w:r>
      <w:r w:rsidRPr="007C79AC">
        <w:rPr>
          <w:rFonts w:ascii="Verdana" w:eastAsia="Times New Roman" w:hAnsi="Verdana" w:cs="Times New Roman"/>
          <w:i/>
          <w:iCs/>
          <w:color w:val="5C5B5B"/>
          <w:sz w:val="18"/>
        </w:rPr>
        <w:t>На педагогическую работу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принимаются лица, имеющие необходимую профессионально-педагогическую квалификацию, подтвержденную документами об образовании, рекомендацию духовника и регулярно участвующие в церковной жизни.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К педагогической деятельности не допускаются лица, которым она запрещена приговором суда или по медицинским показаниям, а также лица, имеющие судимость за определенные преступления.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Администрации следует создавать условия, необходимые для повышения квалификации педагогических работников.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Количество воспитателей определяется примерными штатными расписаниями, установленными законом для соответствующих детских учреждений.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В штате церковного приюта рекомендуется предусмотреть должность </w:t>
      </w:r>
      <w:r w:rsidRPr="007C79AC">
        <w:rPr>
          <w:rFonts w:ascii="Verdana" w:eastAsia="Times New Roman" w:hAnsi="Verdana" w:cs="Times New Roman"/>
          <w:i/>
          <w:iCs/>
          <w:color w:val="5C5B5B"/>
          <w:sz w:val="18"/>
        </w:rPr>
        <w:t>социального работника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, в обязанности которого входит взаимодействие с государственными органами, оформление положенных льгот и пособий на детей, защита имущественных интересов детей (в том числе забота об оформлении жилья выпускникам), оформление статуса детей, ведение их личных дел. При невозможности принятия в штат церковного приюта социального работника его функции выполняет руководитель церковного приюта или его заместитель.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5.     В штате церковного приюта следует предусмотреть должность </w:t>
      </w:r>
      <w:r w:rsidRPr="007C79AC">
        <w:rPr>
          <w:rFonts w:ascii="Verdana" w:eastAsia="Times New Roman" w:hAnsi="Verdana" w:cs="Times New Roman"/>
          <w:i/>
          <w:iCs/>
          <w:color w:val="5C5B5B"/>
          <w:sz w:val="18"/>
        </w:rPr>
        <w:t>медицинского работника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, а если это не представляется возможным – заключить договор на медицинское обслуживание с медицинским учреждением. При необходимости в штате могут быть предусмотрены должности </w:t>
      </w:r>
      <w:r w:rsidRPr="007C79AC">
        <w:rPr>
          <w:rFonts w:ascii="Verdana" w:eastAsia="Times New Roman" w:hAnsi="Verdana" w:cs="Times New Roman"/>
          <w:i/>
          <w:iCs/>
          <w:color w:val="5C5B5B"/>
          <w:sz w:val="18"/>
        </w:rPr>
        <w:t>педагогов дошкольного образования, логопеда, дефектолога, психолога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V.   Организация внутренней жизни церковного приюта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Организация внутренней жизни церковного приюта регламентируется локальными нормативными актами, регулирующими выполнение сотрудниками их обязанностей, а также устанавливающими структуру управления деятельностью церковного приюта и распределение должностных обязанностей. Такими актами являются штатное расписание, график отпусков, правила внутреннего трудового распорядка, положение об оплате труда и премировании, должностные инструкции, положение о неразглашении сведений о персональных данных и/или иные акты, предусмотренные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Также должны быть разработаны и утверждены следующие локальные акты, регулирующие жизнь воспитанников: положение о режиме пребывания; правила приема, перевода, отчисления воспитанников; </w:t>
      </w:r>
      <w:hyperlink r:id="rId9" w:history="1">
        <w:r w:rsidRPr="007C79AC">
          <w:rPr>
            <w:rFonts w:ascii="Verdana" w:eastAsia="Times New Roman" w:hAnsi="Verdana" w:cs="Times New Roman"/>
            <w:color w:val="1B4164"/>
            <w:sz w:val="18"/>
            <w:u w:val="single"/>
          </w:rPr>
          <w:t>правила</w:t>
        </w:r>
      </w:hyperlink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ведения личных дел воспитанников; иные локальные акты.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Уровень материального обеспечения детей в церковных приютах должен быть не ниже норм, предусмотренных для соответствующих государственных (муниципальных) организаций.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3.     Церковный приют вправе оказывать социальные услуги семьям, принимая детей по договору оказания социальных услуг. Договор заключается с родителями (единственным родителем) с учетом выраженного в договоре мнения ребенка, достигшего возраста 10 лет.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Защита администрацией церковного приюта прав находящихся в приюте детей осуществляется в соответствии с законодательством страны местонахождения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5.     Нормы проживания детей в церковном приюте устанавливаются в соответствии с законодательством страны местонахождения приюта. При этом рекомендуется ограничивать количество детей в группе семью детьми. Совместное проживание мальчиков и девочек в церковном приюте не допускается.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6.     При соблюдении законодательства страны местонахождения церковного приюта о труде и о правах ребенка необходимым является привлечение детей, проживающих в церковном приюте, к посильному общественно-полезному труду, если он не вредит здоровью ребенка, не мешает образовательному процессу.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7.     Не допускаются антипедагогические меры наказания детей за их проступки, в том числе, телесные наказания.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8.     В церковном приюте должны приниматься меры, направленные на ограждение воспитанников от вредной информации, которая может травмировать их психику, вызвать панику или внушить им суицидальные мысли, в том числе, от пропаганды межнациональной розни, развратного поведения, порнографии, жестокости, употребления наркотиков, табачной продукции и алкоголя. Исключается бесконтрольный доступ к сети Интернет, аудио- и видеозаписям, телепередачам, видеоиграм и печатным изданиям, при этом их использование в учебных целях желательно, а ответственность за осуществление контроля лежит на духовнике, воспитателях и попечительском совете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9.     Каждый церковный приют, не зависимо от того, реализует ли он общеобразовательные программы или только программы содержания и реабилитации, должен разработать программу содержания и воспитания детей. Программа содержания и воспитания должна отражать особенности уклада, связанные с конфессиональной принадлежностью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10.           В повседневной жизни одежда детей, проживающих в церковном приюте, должна быть индивидуальной, соответствовать возрасту и полу детей, учитывать их личный вкус, при соблюдении требований нравственности и скромности в одежде. Форменная или единообразная одежда может быть введена для ношения во время учебы и на иных мероприятиях по решению администрации приюта. Недопустимо облачение детей в форму, копирующую монашескую одежду.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11.           В церковных приютах, расположенных при монастырях, дети должны проживать отдельно от монашествующих. При этом настоятельно рекомендуется обеспечить размещение зданий приютов за оградой монастыря. Уклад жизни детей в церковных приютах не может быть ориентирован на монастырский устав.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12.           Детям, воспитывающимся в церковном приюте, следует давать адекватное представление о жизни в обществе, возможности создания семьи, получении светского среднего профессионального или высшего образования. Необходимо разрабатывать и реализовывать приютские программы постинтернатной адаптации выпускников.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При этом в случае, если ребенок проявит желание ознакомиться с монашеской жизнью, такая возможность должна быть ему предоставлена сообразно его возрасту. Возможный вопрос о принятии монашества или поступлении в качестве послушника в монастырь должен решаться по достижении ребенком совершеннолетия и быть представлен, в соответствии с действующими церковными установлениями, на усмотрение епархиального архиерея.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13.           Участие администрации церковного приюта в жизни выпускников приюта продолжается после достижения ими совершеннолетия. Администрации приюта надлежит оказывать поддержку и помощь выпускникам, в частности, в получении образования, в том числе высшего, в трудоустройстве, бытовом обустройстве и т.п. Эта помощь может включать в себя возможность временного проживания в приюте. При этом помощь выпускнику ограничивается достижением им 23-х летнего возраста.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VI.          Здоровье детей в церковных приютах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 xml:space="preserve">1.     На каждого ребенка, проживающего в церковном приюте, оформляется полис обязательного медицинского страхования, если это предусмотрено законодательством страны местонахождения 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церковного приюта. Кроме того, рекомендуется оформлять на детей полисы добровольного страхования.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Если законодательством страны местонахождения церковного приюта не предусмотрено обязательное медицинское страхование, наличие у воспитанников полисов добровольного медицинского страхования является обязательным.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Дети, проживающие в церковном приюте, должны проходить ежегодное медицинское обследование (диспансеризацию), а также иные медицинские обследования в зависимости от состояния здоровья ребенка.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Отдых детей, проживающих в церковном приюте, организуется в соответствии с возможностями церковного приюта при соблюдении законодательства, регулирующего данный вопрос.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Режим дня и комплекс лечебно-оздоровительных процедур для детей, проживающих в церковном приюте, устанавливается с учетом требований органов, уполномоченных осуществлять формирование санитарно-эпидемиологических правил и нормативов, гигиенических требований, санитарных правил и норм в стране местонахождения приюта, а также с учетом требований органов, уполномоченных осуществлять контроль и надзор за соблюдением указанных норм в соответствии с законодательством страны местонахождения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5.     Помещения и оборудование, необходимые для содержания, воспитания и развития детей, должны соответствовать требованиям, установленным законодательством страны местонахождения.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VII.       Питание детей в церковных приютах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Питание детей в церковном приюте определяется с учетом требований органов, уполномоченных осуществлять формирование санитарно-эпидемиологических правил и нормативов, гигиенических требований, санитарных правил и норм в стране местонахождения приюта, а также с учетом требований органов, уполномоченных осуществлять контроль и надзор за соблюдением указанных норм в соответствии с законодательством страны местонахождения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Питание детей в церковном приюте осуществляется не менее 5 раз в день, с учетом возраста и состояния здоровья.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Правила поста для детей, проживающих в церковном приюте, определяются в порядке, предусмотренном пунктом II.3 настоящего документа. При этом постное меню должно удовлетворять государственным требованиям по содержанию жиров, белков и углеводов.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VIII.   Образование детей в церковных приютах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Дети, проживающие в церковном приюте, должны получать среднее общее образование в соответствии с действующим законодательством страны местонахождения церковного приюта и нормативными документами Синодального отдела религиозного образования и катехизации.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Дошкольное образование в церковном приюте осуществляется работниками с необходимой квалификацией и опытом работы в соответствии с индивидуально подобранными программами, методиками дошкольного развития.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Администрация церковного приюта должна организовать возможность получения детьми, проживающими в приюте, дополнительного образования в соответствии с их способностями и желаниями (кружки, музыкальная школа, спортивные секции и т.п.).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Детям, проживающим в церковном приюте, должно быть обеспечено преподавание религиозных предметов в соответствии со «Стандартом православного компонента начального общего, основного общего, среднего (полного) общего образования для учебных заведений Российской Федерации», утвержденным Священным Синодом Русской Православной Церкви (журнал №76 от 27 июля 2011 года), или аналогичными документами Автономных и Самоуправляемых Церквей, Экзархатов и Митрополичьих округов, разработанными для учебных заведений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Помимо религиозного компонента образования, программы воспитания, обучения социализации и реабилитации должны содержать светские компоненты. Необходимо участие в программах профессиональных психологов, воспитателей, учителей, социальных педагогов, медиков и иных специалистов.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5.     Дети, проживающие в церковном приюте, могут получать образование как в государственных и муниципальных, так и в частных общеобразовательных организациях. Возможно использование предусмотренных законодательством страны местонахождения церковного приюта таких форм получения образования, как экстернат, семейное образование и т.п.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6.     Для детей – сирот и детей, оставшихся без попечения родителей, получивших среднее общее образование или основное общее образование необходимо предусмотреть в уставе право на обучение на курсах по подготовке к поступлению в учреждение среднего и высшего профессионального образования без взимания платы.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7.    Выпускники церковных приютов в каникулярное время, в выходные и праздничные дни, по решению Совета могут зачисляться на бесплатное питание и проживание в церковном приюте на период своего пребывания в данном учреждении.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IX.          Дети-инвалиды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Предметом особой заботы церковных приютов являются дети-инвалиды.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Церковные приюты обязаны приспосабливать свои здания и территории к проживанию в них детей-инвалидов и реализации индивидуальных программ реабилитации таковых.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Дети-инвалиды должны получать в церковных приютах необходимую помощь и поддержку, защиту своих прав и уважительное отношение. В случае, если в церковный приют принимаются дети-инвалиды, администрации приюта необходимо обратить особое внимание на профилактику и предотвращение дискриминации по отношению к ним.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Церковным приютам надлежит содействовать физическому и психологическому развитию и социальной интеграции детей-инвалидов, развитию их личностных качеств, талантов и творческих способностей. Администрация церковного приюта должна принимать меры по организации индивидуальной поддержки каждого ребенка-инвалида.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5.     Обучение детей-инвалидов должно учитывать их индивидуальные физические, интеллектуальные и психологические особенности и проходить в обстановке, максимально способствующей освоению ими знаний и их социальному развитию. При этом церковным приютам надлежит предоставлять детям-инвалидам доступ к инклюзивному образованию. Дети-инвалиды, с учетом особенностей их здоровья, должны быть включены в общий образовательный процесс в церковном приюте, участвовать в играх, в проведении досуга и отдыха, в спортивных мероприятиях.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X.   Устройство ребенка в церковный приют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Устройство детей в церковный приют осуществляется по основаниям, предусмотренным законодательством страны местонахождения, и в соответствии с уставом церковного приюта или положением о нем.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Церковный приют исполняет в отношении помещенных детей обязанности опекуна (попечителя) и/или осуществляет иные права и исполняет иные обязанности в соответствии с законодательством страны местонахождения.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Приоритетом в работе церковного приюта является устройство ребенка в семью. Для осуществления данного принципа церковным приютам следует развивать систему патронатного воспитания, организовывать школы приемных родителей, помощь и сопровождение приемных и проблемных семей, работу с родными семьями.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Проживание в церковных приютах при монастырях детей, принятых под личную опеку монашествующими, допускается в исключительных случаях, по письменному благословению епархиального архиерея в отношении каждого отдельного ребенка.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5.     При устройстве ребенка в церковный приют должен строго соблюдаться порядок передачи детей уполномоченными государственными органами под надзор в некоммерческие организации, в соответствии с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6.     Руководители церковных приютов, в которых находятся дети, оставшиеся без попечения родителей, в установленный законодательством страны местонахождения срок со дня, когда им стало известно о возможности передачи ребенка на воспитание в семью, обязаны сообщить об этом в уполномоченный государственный орган по месту 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 xml:space="preserve">7.     Для эффективной помощи детям, попавшим в кризисную ситуацию, администрация церковных приютов обязана осуществлять свою деятельность в тесном взаимодействии с </w:t>
      </w: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государственными органами и учреждениями системы профилактики безнадзорности и правонарушений несовершеннолетних, с комиссиями по делам несовершеннолетних и защите их прав, органами опеки и попечительства, органами внутренних дел, органами социальной защиты населения, органами управления образованием и здравоохранением и/или иными государственными органами и организациями.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8.     Администрации церковного приюта надлежит в сотрудничестве с соответствующими государственными органами принимать меры для определения статуса ребенка и оптимальной формы его дальнейшего устройства. В частности, в случаях, когда ребенок не является сиротой, администрации церковного приюта следует предпринимать возможные меры по работе с биологическими родителями, направленные на укрепление мира в родной семье ребенка и возвращение последнего в семью. В случае невозможности восстановления семьи или отсутствия таковой у ребенка, администрации церковного приюта надлежит осуществлять меры, направленные на устройство ребенка в новую семью.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9.     При решении вопроса о возвращении ребенка в семью или невозможности такого возвращения и передаче ребенка на устройство в другую семью, администрации церковного приюта надлежит в каждом конкретном случае проверять и учитывать нравственные и иные личные качества родителей (обстоятельства, характеризующие поведение родителей на работе, в быту, наличие судимости за преступления против личности, за корыстные и другие умышленные преступления, состояние их здоровья и т.п.), а также проживающих вместе с ним членов семьи, сложившиеся в семье взаимоотношения.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XI.          Лицензирование и аккредитация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Церковные приюты проходят лицензирование и аккредитацию в порядке, установленном действующим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Осуществление церковным приютом образовательной деятельности (содержания, воспитания и образования детей) без получения соответствующей лицензии и, по необходимости, аккредитации не допускается, если получение лицензии и/или аккредитации предусмотрено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Эти учреждения проходят конфессиональную аттестацию в Синодальном отделе религиозного образования и катехизации в соответствии с Положением о «Выдаче конфессионального представления Русской Православной Церкви образовательным организациям, реализующим программы общего образования, начального и среднего профессионального образования», утвержденным Святейшим Патриархом Московским и всея Руси Кириллом 15 декабря 2010 года.</w:t>
      </w:r>
    </w:p>
    <w:p w:rsidR="007C79AC" w:rsidRPr="007C79AC" w:rsidRDefault="007C79AC" w:rsidP="007C79A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b/>
          <w:bCs/>
          <w:color w:val="5C5B5B"/>
          <w:sz w:val="18"/>
        </w:rPr>
        <w:t>XII.       Интересы ребенка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1.     Церковные приюты обязаны соблюдать законодательство страны местонахождения церковного приюта о правах ребенка, а также обеспечивать соблюдение имущественных и неимущественных прав детей.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2.     Церковные приюты призваны создавать благоприятные условия (как материального, так и нравственного характера) для воспитания и всестороннего развития детей и подготовки ребенка к самостоятельной жизни в обществе, по возможности считаясь с его индивидуальными особенностями, учитывая его способности и наклонности.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3.     Администрация церковного приюта должна принимать все возможные меры, направленные на обеспечение принадлежащих детям-сиротам и детям, оставшимся без попечения родителей, прав и гарантий, к числу которых относится право на медицинское обслуживание, право на имущество и жилое помещение, дополнительные гарантии права на труд, дополнительные гарантии права на образование, право на медицинское обслуживание, гарантии бесплатного предоставления жилого помещения, право на установленные выплаты и льготы, иные права и гарантии, предусмотренные законодательством страны местонахождения церковного приюта.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4.     С целью обеспечения ребенка, помещенного в церковный приют, льготами, выплатами и поддержкой, предусмотренными законодательством страны местонахождения приюта, церковным приютам надлежит в разумные сроки решать вопрос о признании ребенка, помещенного в приют, ребенком-сиротой и/или ребенком, оставшимся без попечения родителей.</w:t>
      </w:r>
    </w:p>
    <w:p w:rsidR="007C79AC" w:rsidRPr="007C79AC" w:rsidRDefault="007C79AC" w:rsidP="007C79AC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</w: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br w:type="textWrapping" w:clear="all"/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pict>
          <v:rect id="_x0000_i1025" style="width:154.35pt;height:.75pt" o:hrpct="330" o:hrstd="t" o:hr="t" fillcolor="#a0a0a0" stroked="f"/>
        </w:pict>
      </w:r>
    </w:p>
    <w:p w:rsidR="007C79AC" w:rsidRPr="007C79AC" w:rsidRDefault="007C79AC" w:rsidP="007C79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hyperlink r:id="rId10" w:anchor="_ftnref1" w:tooltip="" w:history="1">
        <w:r w:rsidRPr="007C79AC">
          <w:rPr>
            <w:rFonts w:ascii="Verdana" w:eastAsia="Times New Roman" w:hAnsi="Verdana" w:cs="Times New Roman"/>
            <w:color w:val="1B4164"/>
            <w:sz w:val="18"/>
            <w:u w:val="single"/>
          </w:rPr>
          <w:t>[1]</w:t>
        </w:r>
      </w:hyperlink>
      <w:r w:rsidRPr="007C79AC">
        <w:rPr>
          <w:rFonts w:ascii="Verdana" w:eastAsia="Times New Roman" w:hAnsi="Verdana" w:cs="Times New Roman"/>
          <w:color w:val="5C5B5B"/>
          <w:sz w:val="18"/>
          <w:szCs w:val="18"/>
        </w:rPr>
        <w:t> В каждой стране, входящей в территорию канонической ответственности Русской Православной Церкви, данный документ применяется с учетом местного государственного законодательства.</w:t>
      </w:r>
    </w:p>
    <w:p w:rsidR="00692221" w:rsidRDefault="00692221"/>
    <w:sectPr w:rsidR="006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8C5"/>
    <w:multiLevelType w:val="multilevel"/>
    <w:tmpl w:val="29C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79AC"/>
    <w:rsid w:val="00692221"/>
    <w:rsid w:val="007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6">
    <w:name w:val="style6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79AC"/>
    <w:rPr>
      <w:color w:val="0000FF"/>
      <w:u w:val="single"/>
    </w:rPr>
  </w:style>
  <w:style w:type="character" w:styleId="a4">
    <w:name w:val="Strong"/>
    <w:basedOn w:val="a0"/>
    <w:uiPriority w:val="22"/>
    <w:qFormat/>
    <w:rsid w:val="007C79AC"/>
    <w:rPr>
      <w:b/>
      <w:bCs/>
    </w:rPr>
  </w:style>
  <w:style w:type="paragraph" w:customStyle="1" w:styleId="style4">
    <w:name w:val="style4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C79AC"/>
    <w:rPr>
      <w:i/>
      <w:iCs/>
    </w:rPr>
  </w:style>
  <w:style w:type="paragraph" w:customStyle="1" w:styleId="style2">
    <w:name w:val="style2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osnovnye-principy-deyatelnosti-cerkovnykh-priyutov-russkoj-pravoslavnoj-cerk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31028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305765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triarchia.ru/db/text/1435494.html" TargetMode="External"/><Relationship Id="rId10" Type="http://schemas.openxmlformats.org/officeDocument/2006/relationships/hyperlink" Target="http://www.diaconia.ru/osnovnye-principy-deyatelnosti-cerkovnykh-priyutov-russkoj-pravoslavnoj-cerk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F38ED0566332C58B1F77DF7B767E606B24ADE71343165E876280981DD0CD3B5A6525A3E4828FFgA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3777</Words>
  <Characters>21531</Characters>
  <Application>Microsoft Office Word</Application>
  <DocSecurity>0</DocSecurity>
  <Lines>179</Lines>
  <Paragraphs>50</Paragraphs>
  <ScaleCrop>false</ScaleCrop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2021-04-09T05:52:00Z</dcterms:created>
  <dcterms:modified xsi:type="dcterms:W3CDTF">2021-04-09T05:52:00Z</dcterms:modified>
</cp:coreProperties>
</file>