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84" w:rsidRPr="00E0029A" w:rsidRDefault="00ED0F84" w:rsidP="00ED0F84">
      <w:pPr>
        <w:spacing w:before="120" w:after="120" w:line="240" w:lineRule="auto"/>
        <w:jc w:val="center"/>
        <w:rPr>
          <w:rFonts w:ascii="Georgia" w:eastAsia="Times New Roman" w:hAnsi="Georgia"/>
          <w:sz w:val="28"/>
          <w:szCs w:val="28"/>
          <w:lang w:eastAsia="ru-RU"/>
        </w:rPr>
      </w:pPr>
      <w:r w:rsidRPr="00E0029A">
        <w:rPr>
          <w:rFonts w:ascii="Georgia" w:eastAsia="Times New Roman" w:hAnsi="Georgia"/>
          <w:sz w:val="28"/>
          <w:szCs w:val="28"/>
          <w:lang w:eastAsia="ru-RU"/>
        </w:rPr>
        <w:t>Доклад руководителя отдела по взаимодействию с вооруженными силами и правоохранительными учреждениями Кемеровской епархии</w:t>
      </w:r>
    </w:p>
    <w:p w:rsidR="00ED0F84" w:rsidRPr="00E0029A" w:rsidRDefault="00ED0F84" w:rsidP="00ED0F84">
      <w:pPr>
        <w:spacing w:before="120" w:after="120" w:line="240" w:lineRule="auto"/>
        <w:jc w:val="center"/>
        <w:rPr>
          <w:rFonts w:ascii="Georgia" w:eastAsia="Times New Roman" w:hAnsi="Georgia"/>
          <w:sz w:val="28"/>
          <w:szCs w:val="28"/>
          <w:lang w:eastAsia="ru-RU"/>
        </w:rPr>
      </w:pPr>
      <w:r w:rsidRPr="00E0029A">
        <w:rPr>
          <w:rFonts w:ascii="Georgia" w:eastAsia="Times New Roman" w:hAnsi="Georgia"/>
          <w:sz w:val="28"/>
          <w:szCs w:val="28"/>
          <w:lang w:eastAsia="ru-RU"/>
        </w:rPr>
        <w:t xml:space="preserve">протоиерея Алексея </w:t>
      </w:r>
      <w:proofErr w:type="spellStart"/>
      <w:r w:rsidRPr="00E0029A">
        <w:rPr>
          <w:rFonts w:ascii="Georgia" w:eastAsia="Times New Roman" w:hAnsi="Georgia"/>
          <w:sz w:val="28"/>
          <w:szCs w:val="28"/>
          <w:lang w:eastAsia="ru-RU"/>
        </w:rPr>
        <w:t>Воронюка</w:t>
      </w:r>
      <w:proofErr w:type="spellEnd"/>
    </w:p>
    <w:p w:rsidR="00ED0F84" w:rsidRPr="00E0029A" w:rsidRDefault="00ED0F84" w:rsidP="00ED0F84">
      <w:pPr>
        <w:spacing w:before="120" w:after="120" w:line="240" w:lineRule="auto"/>
        <w:jc w:val="center"/>
        <w:rPr>
          <w:rFonts w:ascii="Georgia" w:eastAsia="Times New Roman" w:hAnsi="Georgia"/>
          <w:sz w:val="28"/>
          <w:szCs w:val="28"/>
          <w:lang w:eastAsia="ru-RU"/>
        </w:rPr>
      </w:pPr>
      <w:r w:rsidRPr="00E0029A">
        <w:rPr>
          <w:rFonts w:ascii="Georgia" w:eastAsia="Times New Roman" w:hAnsi="Georgia"/>
          <w:sz w:val="28"/>
          <w:szCs w:val="28"/>
          <w:lang w:eastAsia="ru-RU"/>
        </w:rPr>
        <w:t>Дорогие Отцы, братья и сестры, уважаемые коллеги!</w:t>
      </w:r>
    </w:p>
    <w:p w:rsidR="005C55B3" w:rsidRPr="00E0029A" w:rsidRDefault="00ED0F84" w:rsidP="00ED0F84">
      <w:pPr>
        <w:ind w:firstLine="708"/>
        <w:jc w:val="both"/>
        <w:rPr>
          <w:rFonts w:ascii="Georgia" w:eastAsia="Times New Roman" w:hAnsi="Georgia"/>
          <w:sz w:val="28"/>
          <w:szCs w:val="28"/>
          <w:lang w:eastAsia="ru-RU"/>
        </w:rPr>
      </w:pPr>
      <w:r w:rsidRPr="00E0029A">
        <w:rPr>
          <w:rFonts w:ascii="Georgia" w:eastAsia="Times New Roman" w:hAnsi="Georgia"/>
          <w:sz w:val="28"/>
          <w:szCs w:val="28"/>
          <w:lang w:eastAsia="ru-RU"/>
        </w:rPr>
        <w:t xml:space="preserve">Вторая часть регионального этапа </w:t>
      </w:r>
      <w:r w:rsidRPr="00E0029A">
        <w:rPr>
          <w:rFonts w:ascii="Georgia" w:eastAsia="Times New Roman" w:hAnsi="Georgia"/>
          <w:sz w:val="28"/>
          <w:szCs w:val="28"/>
          <w:lang w:val="en-US" w:eastAsia="ru-RU"/>
        </w:rPr>
        <w:t>XXV</w:t>
      </w:r>
      <w:r w:rsidRPr="00E0029A">
        <w:rPr>
          <w:rFonts w:ascii="Georgia" w:eastAsia="Times New Roman" w:hAnsi="Georgia"/>
          <w:sz w:val="28"/>
          <w:szCs w:val="28"/>
          <w:lang w:eastAsia="ru-RU"/>
        </w:rPr>
        <w:t xml:space="preserve"> Рождественских Чтений «</w:t>
      </w:r>
      <w:r w:rsidRPr="00E0029A">
        <w:rPr>
          <w:rFonts w:ascii="Georgia" w:eastAsia="Times New Roman" w:hAnsi="Georgia"/>
          <w:sz w:val="28"/>
          <w:szCs w:val="28"/>
          <w:u w:val="single"/>
          <w:lang w:eastAsia="ru-RU"/>
        </w:rPr>
        <w:t xml:space="preserve">Уроки столетия 1917-2017 гг. как ресурс </w:t>
      </w:r>
      <w:proofErr w:type="spellStart"/>
      <w:r w:rsidRPr="00E0029A">
        <w:rPr>
          <w:rFonts w:ascii="Georgia" w:eastAsia="Times New Roman" w:hAnsi="Georgia"/>
          <w:sz w:val="28"/>
          <w:szCs w:val="28"/>
          <w:u w:val="single"/>
          <w:lang w:eastAsia="ru-RU"/>
        </w:rPr>
        <w:t>соработничества</w:t>
      </w:r>
      <w:proofErr w:type="spellEnd"/>
      <w:r w:rsidRPr="00E0029A">
        <w:rPr>
          <w:rFonts w:ascii="Georgia" w:eastAsia="Times New Roman" w:hAnsi="Georgia"/>
          <w:sz w:val="28"/>
          <w:szCs w:val="28"/>
          <w:u w:val="single"/>
          <w:lang w:eastAsia="ru-RU"/>
        </w:rPr>
        <w:t xml:space="preserve"> Церкви с вооруженными силами и правоохранительными органами Кузбасса</w:t>
      </w:r>
      <w:r w:rsidRPr="00E0029A">
        <w:rPr>
          <w:rFonts w:ascii="Georgia" w:eastAsia="Times New Roman" w:hAnsi="Georgia"/>
          <w:sz w:val="28"/>
          <w:szCs w:val="28"/>
          <w:lang w:eastAsia="ru-RU"/>
        </w:rPr>
        <w:t xml:space="preserve">» посвящена теме детского военно-патриотического клубного направления. Все, что связано в жизни с нашими детьми для нас является приоритетом №1, т.к. в своих чадах в будущем мы надеемся увидеть достойных граждан, честь и гордость нашего фамильного древа. </w:t>
      </w:r>
      <w:r w:rsidR="00E0029A" w:rsidRPr="00E0029A">
        <w:rPr>
          <w:rFonts w:ascii="Georgia" w:eastAsia="Times New Roman" w:hAnsi="Georgia"/>
          <w:sz w:val="28"/>
          <w:szCs w:val="28"/>
          <w:lang w:eastAsia="ru-RU"/>
        </w:rPr>
        <w:t>Патриотическое в</w:t>
      </w:r>
      <w:r w:rsidRPr="00E0029A">
        <w:rPr>
          <w:rFonts w:ascii="Georgia" w:eastAsia="Times New Roman" w:hAnsi="Georgia"/>
          <w:sz w:val="28"/>
          <w:szCs w:val="28"/>
          <w:lang w:eastAsia="ru-RU"/>
        </w:rPr>
        <w:t xml:space="preserve">оспитание </w:t>
      </w:r>
      <w:r w:rsidR="00E0029A" w:rsidRPr="00E0029A">
        <w:rPr>
          <w:rFonts w:ascii="Georgia" w:eastAsia="Times New Roman" w:hAnsi="Georgia"/>
          <w:sz w:val="28"/>
          <w:szCs w:val="28"/>
          <w:lang w:eastAsia="ru-RU"/>
        </w:rPr>
        <w:t>является для Русской Православной Церкви важным приоритетным направлением деятельности. Об этом говорит Его Святейшество патриарх Кирилл:</w:t>
      </w:r>
    </w:p>
    <w:p w:rsidR="00E0029A" w:rsidRDefault="00E0029A" w:rsidP="00E0029A">
      <w:pPr>
        <w:jc w:val="both"/>
        <w:rPr>
          <w:rFonts w:ascii="Georgia" w:eastAsia="Times New Roman" w:hAnsi="Georgia"/>
          <w:sz w:val="28"/>
          <w:szCs w:val="28"/>
          <w:lang w:eastAsia="ru-RU"/>
        </w:rPr>
      </w:pPr>
      <w:r w:rsidRPr="00E0029A">
        <w:rPr>
          <w:rFonts w:ascii="Georgia" w:eastAsia="Times New Roman" w:hAnsi="Georgia"/>
          <w:sz w:val="28"/>
          <w:szCs w:val="28"/>
          <w:lang w:eastAsia="ru-RU"/>
        </w:rPr>
        <w:t>«</w:t>
      </w:r>
      <w:r w:rsidRPr="00E0029A">
        <w:rPr>
          <w:rFonts w:ascii="Georgia" w:hAnsi="Georgia" w:cs="Helvetica"/>
          <w:i/>
          <w:color w:val="333333"/>
          <w:sz w:val="28"/>
          <w:szCs w:val="28"/>
          <w:shd w:val="clear" w:color="auto" w:fill="FFFFFF"/>
        </w:rPr>
        <w:t xml:space="preserve">Патриотическое воспитание молодого, подрастающего поколения на сегодняшний день представляется актуальной </w:t>
      </w:r>
      <w:proofErr w:type="gramStart"/>
      <w:r w:rsidRPr="00E0029A">
        <w:rPr>
          <w:rFonts w:ascii="Georgia" w:hAnsi="Georgia" w:cs="Helvetica"/>
          <w:i/>
          <w:color w:val="333333"/>
          <w:sz w:val="28"/>
          <w:szCs w:val="28"/>
          <w:shd w:val="clear" w:color="auto" w:fill="FFFFFF"/>
        </w:rPr>
        <w:t>проблемой</w:t>
      </w:r>
      <w:proofErr w:type="gramEnd"/>
      <w:r w:rsidRPr="00E0029A">
        <w:rPr>
          <w:rFonts w:ascii="Georgia" w:hAnsi="Georgia" w:cs="Helvetica"/>
          <w:i/>
          <w:color w:val="333333"/>
          <w:sz w:val="28"/>
          <w:szCs w:val="28"/>
          <w:shd w:val="clear" w:color="auto" w:fill="FFFFFF"/>
        </w:rPr>
        <w:t xml:space="preserve"> как для Российской Федерации, так и для Русской Православной Церкви, поскольку сегодня в обществе ощущается нехватка патриотического воспитания молодежи</w:t>
      </w:r>
      <w:r w:rsidRPr="00E0029A">
        <w:rPr>
          <w:rFonts w:ascii="Georgia" w:hAnsi="Georgia" w:cs="Helvetica"/>
          <w:color w:val="333333"/>
          <w:sz w:val="28"/>
          <w:szCs w:val="28"/>
          <w:shd w:val="clear" w:color="auto" w:fill="FFFFFF"/>
        </w:rPr>
        <w:t>...</w:t>
      </w:r>
      <w:r w:rsidRPr="00E0029A">
        <w:rPr>
          <w:rFonts w:ascii="Georgia" w:eastAsia="Times New Roman" w:hAnsi="Georgia"/>
          <w:sz w:val="28"/>
          <w:szCs w:val="28"/>
          <w:lang w:eastAsia="ru-RU"/>
        </w:rPr>
        <w:t>»</w:t>
      </w:r>
      <w:r>
        <w:rPr>
          <w:rFonts w:ascii="Georgia" w:eastAsia="Times New Roman" w:hAnsi="Georgia"/>
          <w:sz w:val="28"/>
          <w:szCs w:val="28"/>
          <w:lang w:eastAsia="ru-RU"/>
        </w:rPr>
        <w:t xml:space="preserve">. Именно поэтому </w:t>
      </w:r>
      <w:r w:rsidRPr="00E0029A">
        <w:rPr>
          <w:rFonts w:ascii="Georgia" w:eastAsia="Times New Roman" w:hAnsi="Georgia"/>
          <w:sz w:val="28"/>
          <w:szCs w:val="28"/>
          <w:lang w:eastAsia="ru-RU"/>
        </w:rPr>
        <w:t xml:space="preserve"> </w:t>
      </w:r>
      <w:r>
        <w:rPr>
          <w:rFonts w:ascii="Georgia" w:eastAsia="Times New Roman" w:hAnsi="Georgia"/>
          <w:sz w:val="28"/>
          <w:szCs w:val="28"/>
          <w:lang w:eastAsia="ru-RU"/>
        </w:rPr>
        <w:t xml:space="preserve">возникает насущная потребность наряду с таким всероссийским движением, как Братство Православных Следопытов создавать при храмах аналогичные </w:t>
      </w:r>
      <w:proofErr w:type="gramStart"/>
      <w:r>
        <w:rPr>
          <w:rFonts w:ascii="Georgia" w:eastAsia="Times New Roman" w:hAnsi="Georgia"/>
          <w:sz w:val="28"/>
          <w:szCs w:val="28"/>
          <w:lang w:eastAsia="ru-RU"/>
        </w:rPr>
        <w:t>клубы</w:t>
      </w:r>
      <w:proofErr w:type="gramEnd"/>
      <w:r>
        <w:rPr>
          <w:rFonts w:ascii="Georgia" w:eastAsia="Times New Roman" w:hAnsi="Georgia"/>
          <w:sz w:val="28"/>
          <w:szCs w:val="28"/>
          <w:lang w:eastAsia="ru-RU"/>
        </w:rPr>
        <w:t xml:space="preserve"> но с военно-патриотическим направлением, с </w:t>
      </w:r>
      <w:proofErr w:type="spellStart"/>
      <w:r>
        <w:rPr>
          <w:rFonts w:ascii="Georgia" w:eastAsia="Times New Roman" w:hAnsi="Georgia"/>
          <w:sz w:val="28"/>
          <w:szCs w:val="28"/>
          <w:lang w:eastAsia="ru-RU"/>
        </w:rPr>
        <w:t>бОльшим</w:t>
      </w:r>
      <w:proofErr w:type="spellEnd"/>
      <w:r>
        <w:rPr>
          <w:rFonts w:ascii="Georgia" w:eastAsia="Times New Roman" w:hAnsi="Georgia"/>
          <w:sz w:val="28"/>
          <w:szCs w:val="28"/>
          <w:lang w:eastAsia="ru-RU"/>
        </w:rPr>
        <w:t xml:space="preserve"> акцентом на формирование православного патриотического образа мышления юного христианина</w:t>
      </w:r>
      <w:r w:rsidR="00D6215D">
        <w:rPr>
          <w:rFonts w:ascii="Georgia" w:eastAsia="Times New Roman" w:hAnsi="Georgia"/>
          <w:sz w:val="28"/>
          <w:szCs w:val="28"/>
          <w:lang w:eastAsia="ru-RU"/>
        </w:rPr>
        <w:t>.</w:t>
      </w:r>
    </w:p>
    <w:p w:rsidR="00D6215D" w:rsidRDefault="00D6215D" w:rsidP="00E0029A">
      <w:pPr>
        <w:jc w:val="both"/>
        <w:rPr>
          <w:rFonts w:ascii="Georgia" w:eastAsia="Times New Roman" w:hAnsi="Georgia"/>
          <w:sz w:val="28"/>
          <w:szCs w:val="28"/>
          <w:lang w:eastAsia="ru-RU"/>
        </w:rPr>
      </w:pPr>
      <w:r>
        <w:rPr>
          <w:rFonts w:ascii="Georgia" w:eastAsia="Times New Roman" w:hAnsi="Georgia"/>
          <w:sz w:val="28"/>
          <w:szCs w:val="28"/>
          <w:lang w:eastAsia="ru-RU"/>
        </w:rPr>
        <w:tab/>
        <w:t xml:space="preserve">В 2015 году возникла идея создать точный аналог Братства Православных Следопытов, но с военно-патриотическим уклоном. Проведя ознакомление благодаря руководителю </w:t>
      </w:r>
      <w:proofErr w:type="gramStart"/>
      <w:r>
        <w:rPr>
          <w:rFonts w:ascii="Georgia" w:eastAsia="Times New Roman" w:hAnsi="Georgia"/>
          <w:sz w:val="28"/>
          <w:szCs w:val="28"/>
          <w:lang w:eastAsia="ru-RU"/>
        </w:rPr>
        <w:t>епархиального</w:t>
      </w:r>
      <w:proofErr w:type="gramEnd"/>
      <w:r>
        <w:rPr>
          <w:rFonts w:ascii="Georgia" w:eastAsia="Times New Roman" w:hAnsi="Georgia"/>
          <w:sz w:val="28"/>
          <w:szCs w:val="28"/>
          <w:lang w:eastAsia="ru-RU"/>
        </w:rPr>
        <w:t xml:space="preserve"> </w:t>
      </w:r>
      <w:proofErr w:type="spellStart"/>
      <w:r>
        <w:rPr>
          <w:rFonts w:ascii="Georgia" w:eastAsia="Times New Roman" w:hAnsi="Georgia"/>
          <w:sz w:val="28"/>
          <w:szCs w:val="28"/>
          <w:lang w:eastAsia="ru-RU"/>
        </w:rPr>
        <w:t>отедла</w:t>
      </w:r>
      <w:proofErr w:type="spellEnd"/>
      <w:r>
        <w:rPr>
          <w:rFonts w:ascii="Georgia" w:eastAsia="Times New Roman" w:hAnsi="Georgia"/>
          <w:sz w:val="28"/>
          <w:szCs w:val="28"/>
          <w:lang w:eastAsia="ru-RU"/>
        </w:rPr>
        <w:t xml:space="preserve">  делам молодежи </w:t>
      </w:r>
      <w:proofErr w:type="spellStart"/>
      <w:r>
        <w:rPr>
          <w:rFonts w:ascii="Georgia" w:eastAsia="Times New Roman" w:hAnsi="Georgia"/>
          <w:sz w:val="28"/>
          <w:szCs w:val="28"/>
          <w:lang w:eastAsia="ru-RU"/>
        </w:rPr>
        <w:t>прот</w:t>
      </w:r>
      <w:proofErr w:type="spellEnd"/>
      <w:r>
        <w:rPr>
          <w:rFonts w:ascii="Georgia" w:eastAsia="Times New Roman" w:hAnsi="Georgia"/>
          <w:sz w:val="28"/>
          <w:szCs w:val="28"/>
          <w:lang w:eastAsia="ru-RU"/>
        </w:rPr>
        <w:t xml:space="preserve">. Сергия </w:t>
      </w:r>
      <w:proofErr w:type="spellStart"/>
      <w:r>
        <w:rPr>
          <w:rFonts w:ascii="Georgia" w:eastAsia="Times New Roman" w:hAnsi="Georgia"/>
          <w:sz w:val="28"/>
          <w:szCs w:val="28"/>
          <w:lang w:eastAsia="ru-RU"/>
        </w:rPr>
        <w:t>Семикова</w:t>
      </w:r>
      <w:proofErr w:type="spellEnd"/>
      <w:r>
        <w:rPr>
          <w:rFonts w:ascii="Georgia" w:eastAsia="Times New Roman" w:hAnsi="Georgia"/>
          <w:sz w:val="28"/>
          <w:szCs w:val="28"/>
          <w:lang w:eastAsia="ru-RU"/>
        </w:rPr>
        <w:t xml:space="preserve"> с Уставом, положениями о «суде Чести», форме, разрядной системе БПС удалось составить представление как будет </w:t>
      </w:r>
      <w:proofErr w:type="spellStart"/>
      <w:r>
        <w:rPr>
          <w:rFonts w:ascii="Georgia" w:eastAsia="Times New Roman" w:hAnsi="Georgia"/>
          <w:sz w:val="28"/>
          <w:szCs w:val="28"/>
          <w:lang w:eastAsia="ru-RU"/>
        </w:rPr>
        <w:t>выглядет</w:t>
      </w:r>
      <w:proofErr w:type="spellEnd"/>
      <w:r>
        <w:rPr>
          <w:rFonts w:ascii="Georgia" w:eastAsia="Times New Roman" w:hAnsi="Georgia"/>
          <w:sz w:val="28"/>
          <w:szCs w:val="28"/>
          <w:lang w:eastAsia="ru-RU"/>
        </w:rPr>
        <w:t xml:space="preserve"> будущее движения, </w:t>
      </w:r>
      <w:proofErr w:type="gramStart"/>
      <w:r>
        <w:rPr>
          <w:rFonts w:ascii="Georgia" w:eastAsia="Times New Roman" w:hAnsi="Georgia"/>
          <w:sz w:val="28"/>
          <w:szCs w:val="28"/>
          <w:lang w:eastAsia="ru-RU"/>
        </w:rPr>
        <w:t>назвать которое было решено</w:t>
      </w:r>
      <w:proofErr w:type="gramEnd"/>
      <w:r>
        <w:rPr>
          <w:rFonts w:ascii="Georgia" w:eastAsia="Times New Roman" w:hAnsi="Georgia"/>
          <w:sz w:val="28"/>
          <w:szCs w:val="28"/>
          <w:lang w:eastAsia="ru-RU"/>
        </w:rPr>
        <w:t xml:space="preserve"> «Братством Православных Ратников». Идея создания данного направления нашла поддержку в лице управляющего Кемеровской епархией митрополита Аристарха. 15 декабря 2015 года владыка подписал прошение на создание БПР. Перед тем, как рекомендовать данный проект всей митрополии решено было сделать испытательный срок один год для «обкатки» данного движение на отдельно взятом приходе, которым стал храм св. </w:t>
      </w:r>
      <w:proofErr w:type="spellStart"/>
      <w:r>
        <w:rPr>
          <w:rFonts w:ascii="Georgia" w:eastAsia="Times New Roman" w:hAnsi="Georgia"/>
          <w:sz w:val="28"/>
          <w:szCs w:val="28"/>
          <w:lang w:eastAsia="ru-RU"/>
        </w:rPr>
        <w:t>равноап</w:t>
      </w:r>
      <w:proofErr w:type="spellEnd"/>
      <w:r>
        <w:rPr>
          <w:rFonts w:ascii="Georgia" w:eastAsia="Times New Roman" w:hAnsi="Georgia"/>
          <w:sz w:val="28"/>
          <w:szCs w:val="28"/>
          <w:lang w:eastAsia="ru-RU"/>
        </w:rPr>
        <w:t xml:space="preserve">. кн. Владимира в пос. Пионер </w:t>
      </w:r>
      <w:proofErr w:type="gramStart"/>
      <w:r>
        <w:rPr>
          <w:rFonts w:ascii="Georgia" w:eastAsia="Times New Roman" w:hAnsi="Georgia"/>
          <w:sz w:val="28"/>
          <w:szCs w:val="28"/>
          <w:lang w:eastAsia="ru-RU"/>
        </w:rPr>
        <w:t>г</w:t>
      </w:r>
      <w:proofErr w:type="gramEnd"/>
      <w:r>
        <w:rPr>
          <w:rFonts w:ascii="Georgia" w:eastAsia="Times New Roman" w:hAnsi="Georgia"/>
          <w:sz w:val="28"/>
          <w:szCs w:val="28"/>
          <w:lang w:eastAsia="ru-RU"/>
        </w:rPr>
        <w:t>. Кемерово.</w:t>
      </w:r>
    </w:p>
    <w:p w:rsidR="00A07CB1" w:rsidRDefault="00A07CB1" w:rsidP="00E0029A">
      <w:pPr>
        <w:jc w:val="both"/>
        <w:rPr>
          <w:rFonts w:ascii="Georgia" w:eastAsia="Times New Roman" w:hAnsi="Georgia"/>
          <w:sz w:val="28"/>
          <w:szCs w:val="28"/>
          <w:lang w:eastAsia="ru-RU"/>
        </w:rPr>
      </w:pPr>
      <w:r>
        <w:rPr>
          <w:rFonts w:ascii="Georgia" w:eastAsia="Times New Roman" w:hAnsi="Georgia"/>
          <w:sz w:val="28"/>
          <w:szCs w:val="28"/>
          <w:lang w:eastAsia="ru-RU"/>
        </w:rPr>
        <w:lastRenderedPageBreak/>
        <w:t>Прошу ознакомиться с дисциплинами БПР, которые предполагалось им дать в течени</w:t>
      </w:r>
      <w:proofErr w:type="gramStart"/>
      <w:r>
        <w:rPr>
          <w:rFonts w:ascii="Georgia" w:eastAsia="Times New Roman" w:hAnsi="Georgia"/>
          <w:sz w:val="28"/>
          <w:szCs w:val="28"/>
          <w:lang w:eastAsia="ru-RU"/>
        </w:rPr>
        <w:t>и</w:t>
      </w:r>
      <w:proofErr w:type="gramEnd"/>
      <w:r>
        <w:rPr>
          <w:rFonts w:ascii="Georgia" w:eastAsia="Times New Roman" w:hAnsi="Georgia"/>
          <w:sz w:val="28"/>
          <w:szCs w:val="28"/>
          <w:lang w:eastAsia="ru-RU"/>
        </w:rPr>
        <w:t xml:space="preserve"> года:</w:t>
      </w:r>
    </w:p>
    <w:p w:rsidR="00A07CB1" w:rsidRDefault="00A07CB1" w:rsidP="00E0029A">
      <w:pPr>
        <w:jc w:val="both"/>
        <w:rPr>
          <w:rFonts w:ascii="Georgia" w:hAnsi="Georgia"/>
          <w:sz w:val="28"/>
          <w:szCs w:val="28"/>
        </w:rPr>
      </w:pPr>
      <w:r>
        <w:rPr>
          <w:rFonts w:ascii="Georgia" w:hAnsi="Georgia"/>
          <w:sz w:val="28"/>
          <w:szCs w:val="28"/>
        </w:rPr>
        <w:t xml:space="preserve">- основы православия (в объеме </w:t>
      </w:r>
      <w:proofErr w:type="spellStart"/>
      <w:r>
        <w:rPr>
          <w:rFonts w:ascii="Georgia" w:hAnsi="Georgia"/>
          <w:sz w:val="28"/>
          <w:szCs w:val="28"/>
        </w:rPr>
        <w:t>огласительных</w:t>
      </w:r>
      <w:proofErr w:type="spellEnd"/>
      <w:r>
        <w:rPr>
          <w:rFonts w:ascii="Georgia" w:hAnsi="Georgia"/>
          <w:sz w:val="28"/>
          <w:szCs w:val="28"/>
        </w:rPr>
        <w:t xml:space="preserve"> бесед)</w:t>
      </w:r>
    </w:p>
    <w:p w:rsidR="00A07CB1" w:rsidRDefault="00A07CB1" w:rsidP="00E0029A">
      <w:pPr>
        <w:jc w:val="both"/>
        <w:rPr>
          <w:rFonts w:ascii="Georgia" w:hAnsi="Georgia"/>
          <w:sz w:val="28"/>
          <w:szCs w:val="28"/>
        </w:rPr>
      </w:pPr>
      <w:r>
        <w:rPr>
          <w:rFonts w:ascii="Georgia" w:hAnsi="Georgia"/>
          <w:sz w:val="28"/>
          <w:szCs w:val="28"/>
        </w:rPr>
        <w:t>- физическая подг</w:t>
      </w:r>
      <w:r w:rsidR="00866C74">
        <w:rPr>
          <w:rFonts w:ascii="Georgia" w:hAnsi="Georgia"/>
          <w:sz w:val="28"/>
          <w:szCs w:val="28"/>
        </w:rPr>
        <w:t>о</w:t>
      </w:r>
      <w:r>
        <w:rPr>
          <w:rFonts w:ascii="Georgia" w:hAnsi="Georgia"/>
          <w:sz w:val="28"/>
          <w:szCs w:val="28"/>
        </w:rPr>
        <w:t xml:space="preserve">товка (в рамках </w:t>
      </w:r>
      <w:r w:rsidR="00866C74">
        <w:rPr>
          <w:rFonts w:ascii="Georgia" w:hAnsi="Georgia"/>
          <w:sz w:val="28"/>
          <w:szCs w:val="28"/>
        </w:rPr>
        <w:t>нормативов</w:t>
      </w:r>
      <w:r>
        <w:rPr>
          <w:rFonts w:ascii="Georgia" w:hAnsi="Georgia"/>
          <w:sz w:val="28"/>
          <w:szCs w:val="28"/>
        </w:rPr>
        <w:t xml:space="preserve"> ГТЗО)</w:t>
      </w:r>
    </w:p>
    <w:p w:rsidR="00A07CB1" w:rsidRDefault="00A07CB1" w:rsidP="00E0029A">
      <w:pPr>
        <w:jc w:val="both"/>
        <w:rPr>
          <w:rFonts w:ascii="Georgia" w:hAnsi="Georgia"/>
          <w:sz w:val="28"/>
          <w:szCs w:val="28"/>
        </w:rPr>
      </w:pPr>
      <w:r>
        <w:rPr>
          <w:rFonts w:ascii="Georgia" w:hAnsi="Georgia"/>
          <w:sz w:val="28"/>
          <w:szCs w:val="28"/>
        </w:rPr>
        <w:t>- топография, ориентирование</w:t>
      </w:r>
    </w:p>
    <w:p w:rsidR="00A07CB1" w:rsidRDefault="00A07CB1" w:rsidP="00E0029A">
      <w:pPr>
        <w:jc w:val="both"/>
        <w:rPr>
          <w:rFonts w:ascii="Georgia" w:hAnsi="Georgia"/>
          <w:sz w:val="28"/>
          <w:szCs w:val="28"/>
        </w:rPr>
      </w:pPr>
      <w:r>
        <w:rPr>
          <w:rFonts w:ascii="Georgia" w:hAnsi="Georgia"/>
          <w:sz w:val="28"/>
          <w:szCs w:val="28"/>
        </w:rPr>
        <w:t>- военно-тактическая подготовка</w:t>
      </w:r>
      <w:r w:rsidR="00866C74">
        <w:rPr>
          <w:rFonts w:ascii="Georgia" w:hAnsi="Georgia"/>
          <w:sz w:val="28"/>
          <w:szCs w:val="28"/>
        </w:rPr>
        <w:t>; стрелковая практика</w:t>
      </w:r>
    </w:p>
    <w:p w:rsidR="00A07CB1" w:rsidRDefault="00A07CB1" w:rsidP="00E0029A">
      <w:pPr>
        <w:jc w:val="both"/>
        <w:rPr>
          <w:rFonts w:ascii="Georgia" w:hAnsi="Georgia"/>
          <w:sz w:val="28"/>
          <w:szCs w:val="28"/>
        </w:rPr>
      </w:pPr>
      <w:r>
        <w:rPr>
          <w:rFonts w:ascii="Georgia" w:hAnsi="Georgia"/>
          <w:sz w:val="28"/>
          <w:szCs w:val="28"/>
        </w:rPr>
        <w:t>- оказание первой помощи</w:t>
      </w:r>
    </w:p>
    <w:p w:rsidR="00866C74" w:rsidRPr="00866C74" w:rsidRDefault="00866C74" w:rsidP="00E0029A">
      <w:pPr>
        <w:jc w:val="both"/>
        <w:rPr>
          <w:rFonts w:ascii="Georgia" w:hAnsi="Georgia"/>
          <w:sz w:val="28"/>
          <w:szCs w:val="28"/>
        </w:rPr>
      </w:pPr>
      <w:r>
        <w:rPr>
          <w:rFonts w:ascii="Georgia" w:hAnsi="Georgia"/>
          <w:sz w:val="28"/>
          <w:szCs w:val="28"/>
        </w:rPr>
        <w:t xml:space="preserve">- приемы самообороны (на основе </w:t>
      </w:r>
      <w:proofErr w:type="gramStart"/>
      <w:r>
        <w:rPr>
          <w:rFonts w:ascii="Georgia" w:hAnsi="Georgia"/>
          <w:sz w:val="28"/>
          <w:szCs w:val="28"/>
        </w:rPr>
        <w:t>КРАВ</w:t>
      </w:r>
      <w:proofErr w:type="gramEnd"/>
      <w:r>
        <w:rPr>
          <w:rFonts w:ascii="Georgia" w:hAnsi="Georgia"/>
          <w:sz w:val="28"/>
          <w:szCs w:val="28"/>
        </w:rPr>
        <w:t xml:space="preserve"> МАГА)</w:t>
      </w:r>
    </w:p>
    <w:p w:rsidR="00A07CB1" w:rsidRDefault="00A07CB1" w:rsidP="00E0029A">
      <w:pPr>
        <w:jc w:val="both"/>
        <w:rPr>
          <w:rFonts w:ascii="Georgia" w:hAnsi="Georgia"/>
          <w:sz w:val="28"/>
          <w:szCs w:val="28"/>
        </w:rPr>
      </w:pPr>
      <w:r>
        <w:rPr>
          <w:rFonts w:ascii="Georgia" w:hAnsi="Georgia"/>
          <w:sz w:val="28"/>
          <w:szCs w:val="28"/>
        </w:rPr>
        <w:t xml:space="preserve">- основы выживания в экстремальных условиях (обустройство ночлега подручными </w:t>
      </w:r>
      <w:proofErr w:type="spellStart"/>
      <w:proofErr w:type="gramStart"/>
      <w:r>
        <w:rPr>
          <w:rFonts w:ascii="Georgia" w:hAnsi="Georgia"/>
          <w:sz w:val="28"/>
          <w:szCs w:val="28"/>
        </w:rPr>
        <w:t>ср-вами</w:t>
      </w:r>
      <w:proofErr w:type="spellEnd"/>
      <w:proofErr w:type="gramEnd"/>
      <w:r w:rsidR="00866C74">
        <w:rPr>
          <w:rFonts w:ascii="Georgia" w:hAnsi="Georgia"/>
          <w:sz w:val="28"/>
          <w:szCs w:val="28"/>
        </w:rPr>
        <w:t>;</w:t>
      </w:r>
      <w:r>
        <w:rPr>
          <w:rFonts w:ascii="Georgia" w:hAnsi="Georgia"/>
          <w:sz w:val="28"/>
          <w:szCs w:val="28"/>
        </w:rPr>
        <w:t xml:space="preserve"> разведение костра без спичек</w:t>
      </w:r>
      <w:r w:rsidR="00866C74">
        <w:rPr>
          <w:rFonts w:ascii="Georgia" w:hAnsi="Georgia"/>
          <w:sz w:val="28"/>
          <w:szCs w:val="28"/>
        </w:rPr>
        <w:t>;</w:t>
      </w:r>
      <w:r>
        <w:rPr>
          <w:rFonts w:ascii="Georgia" w:hAnsi="Georgia"/>
          <w:sz w:val="28"/>
          <w:szCs w:val="28"/>
        </w:rPr>
        <w:t xml:space="preserve"> в т.ч. в ненастную погоду</w:t>
      </w:r>
      <w:r w:rsidR="00866C74">
        <w:rPr>
          <w:rFonts w:ascii="Georgia" w:hAnsi="Georgia"/>
          <w:sz w:val="28"/>
          <w:szCs w:val="28"/>
        </w:rPr>
        <w:t>; поиск или добыча пищи в лесу; обзор ядовитых растений и плодов)</w:t>
      </w:r>
    </w:p>
    <w:p w:rsidR="00866C74" w:rsidRDefault="00866C74" w:rsidP="00E0029A">
      <w:pPr>
        <w:jc w:val="both"/>
        <w:rPr>
          <w:rFonts w:ascii="Georgia" w:hAnsi="Georgia"/>
          <w:sz w:val="28"/>
          <w:szCs w:val="28"/>
        </w:rPr>
      </w:pPr>
      <w:r>
        <w:rPr>
          <w:rFonts w:ascii="Georgia" w:hAnsi="Georgia"/>
          <w:sz w:val="28"/>
          <w:szCs w:val="28"/>
        </w:rPr>
        <w:t>- работа с радиосвязью</w:t>
      </w:r>
    </w:p>
    <w:p w:rsidR="00866C74" w:rsidRDefault="00866C74" w:rsidP="00E0029A">
      <w:pPr>
        <w:jc w:val="both"/>
        <w:rPr>
          <w:rFonts w:ascii="Georgia" w:hAnsi="Georgia"/>
          <w:sz w:val="28"/>
          <w:szCs w:val="28"/>
        </w:rPr>
      </w:pPr>
      <w:r>
        <w:rPr>
          <w:rFonts w:ascii="Georgia" w:hAnsi="Georgia"/>
          <w:sz w:val="28"/>
          <w:szCs w:val="28"/>
        </w:rPr>
        <w:t>- основы альпинизма</w:t>
      </w:r>
    </w:p>
    <w:p w:rsidR="00866C74" w:rsidRDefault="00866C74" w:rsidP="00E0029A">
      <w:pPr>
        <w:jc w:val="both"/>
        <w:rPr>
          <w:rFonts w:ascii="Georgia" w:hAnsi="Georgia"/>
          <w:sz w:val="28"/>
          <w:szCs w:val="28"/>
        </w:rPr>
      </w:pPr>
      <w:r>
        <w:rPr>
          <w:rFonts w:ascii="Georgia" w:hAnsi="Georgia"/>
          <w:sz w:val="28"/>
          <w:szCs w:val="28"/>
        </w:rPr>
        <w:t>- верховая езда; уход за лошадью (в объеме краткого обзора  практического занятия)</w:t>
      </w:r>
    </w:p>
    <w:p w:rsidR="00866C74" w:rsidRDefault="00866C74" w:rsidP="00E0029A">
      <w:pPr>
        <w:jc w:val="both"/>
        <w:rPr>
          <w:rFonts w:ascii="Georgia" w:hAnsi="Georgia"/>
          <w:sz w:val="28"/>
          <w:szCs w:val="28"/>
        </w:rPr>
      </w:pPr>
      <w:r>
        <w:rPr>
          <w:rFonts w:ascii="Georgia" w:hAnsi="Georgia"/>
          <w:sz w:val="28"/>
          <w:szCs w:val="28"/>
        </w:rPr>
        <w:t>предполагалось провести два полевых выхода в лесной массив</w:t>
      </w:r>
    </w:p>
    <w:p w:rsidR="00866C74" w:rsidRDefault="00866C74" w:rsidP="00E0029A">
      <w:pPr>
        <w:jc w:val="both"/>
        <w:rPr>
          <w:rFonts w:ascii="Georgia" w:hAnsi="Georgia"/>
          <w:sz w:val="28"/>
          <w:szCs w:val="28"/>
        </w:rPr>
      </w:pPr>
      <w:r>
        <w:rPr>
          <w:rFonts w:ascii="Georgia" w:hAnsi="Georgia"/>
          <w:sz w:val="28"/>
          <w:szCs w:val="28"/>
        </w:rPr>
        <w:t>Также в работу клуба была введена обязательная социальная составляющая</w:t>
      </w:r>
      <w:r w:rsidR="00147136">
        <w:rPr>
          <w:rFonts w:ascii="Georgia" w:hAnsi="Georgia"/>
          <w:sz w:val="28"/>
          <w:szCs w:val="28"/>
        </w:rPr>
        <w:t xml:space="preserve">. Составлен список </w:t>
      </w:r>
      <w:proofErr w:type="gramStart"/>
      <w:r w:rsidR="00147136">
        <w:rPr>
          <w:rFonts w:ascii="Georgia" w:hAnsi="Georgia"/>
          <w:sz w:val="28"/>
          <w:szCs w:val="28"/>
        </w:rPr>
        <w:t>пенсионеров-инвалидов</w:t>
      </w:r>
      <w:proofErr w:type="gramEnd"/>
      <w:r w:rsidR="00147136">
        <w:rPr>
          <w:rFonts w:ascii="Georgia" w:hAnsi="Georgia"/>
          <w:sz w:val="28"/>
          <w:szCs w:val="28"/>
        </w:rPr>
        <w:t xml:space="preserve"> не имеющих возможности посещения храма. Этих людей запланировано посещать на великие </w:t>
      </w:r>
      <w:r w:rsidR="009E2A5F">
        <w:rPr>
          <w:rFonts w:ascii="Georgia" w:hAnsi="Georgia"/>
          <w:sz w:val="28"/>
          <w:szCs w:val="28"/>
        </w:rPr>
        <w:t xml:space="preserve">церковные </w:t>
      </w:r>
      <w:r w:rsidR="00147136">
        <w:rPr>
          <w:rFonts w:ascii="Georgia" w:hAnsi="Georgia"/>
          <w:sz w:val="28"/>
          <w:szCs w:val="28"/>
        </w:rPr>
        <w:t>праздники.</w:t>
      </w:r>
    </w:p>
    <w:p w:rsidR="00147136" w:rsidRDefault="00147136" w:rsidP="00E0029A">
      <w:pPr>
        <w:jc w:val="both"/>
        <w:rPr>
          <w:rFonts w:ascii="Georgia" w:hAnsi="Georgia"/>
          <w:sz w:val="28"/>
          <w:szCs w:val="28"/>
        </w:rPr>
      </w:pPr>
      <w:r>
        <w:rPr>
          <w:rFonts w:ascii="Georgia" w:hAnsi="Georgia"/>
          <w:sz w:val="28"/>
          <w:szCs w:val="28"/>
        </w:rPr>
        <w:t xml:space="preserve">Все теоретические занятия и </w:t>
      </w:r>
      <w:proofErr w:type="spellStart"/>
      <w:r>
        <w:rPr>
          <w:rFonts w:ascii="Georgia" w:hAnsi="Georgia"/>
          <w:sz w:val="28"/>
          <w:szCs w:val="28"/>
        </w:rPr>
        <w:t>тренеровки</w:t>
      </w:r>
      <w:proofErr w:type="spellEnd"/>
      <w:r>
        <w:rPr>
          <w:rFonts w:ascii="Georgia" w:hAnsi="Georgia"/>
          <w:sz w:val="28"/>
          <w:szCs w:val="28"/>
        </w:rPr>
        <w:t xml:space="preserve"> непременно начинаются с молитвы и проверки школьных дневников. Последнее является мощным мотивирующим фактором для улучшения успеваемости. С двойками и замечаниями воспитанники не допускаются вплоть до исправления оценок.</w:t>
      </w:r>
    </w:p>
    <w:p w:rsidR="00147136" w:rsidRDefault="00147136" w:rsidP="00E0029A">
      <w:pPr>
        <w:jc w:val="both"/>
        <w:rPr>
          <w:rFonts w:ascii="Georgia" w:hAnsi="Georgia"/>
          <w:sz w:val="28"/>
          <w:szCs w:val="28"/>
        </w:rPr>
      </w:pPr>
      <w:r>
        <w:rPr>
          <w:rFonts w:ascii="Georgia" w:hAnsi="Georgia"/>
          <w:sz w:val="28"/>
          <w:szCs w:val="28"/>
        </w:rPr>
        <w:t>Все вышесказанное вы видели на фотографиях, представленных вашему вниманию.</w:t>
      </w:r>
      <w:r w:rsidR="009E2A5F">
        <w:rPr>
          <w:rFonts w:ascii="Georgia" w:hAnsi="Georgia"/>
          <w:sz w:val="28"/>
          <w:szCs w:val="28"/>
        </w:rPr>
        <w:t xml:space="preserve"> Т.е. за этот год мы прошли весь запланированный путь. Сейчас вам будет представлен образец формы БПР воспитанником</w:t>
      </w:r>
      <w:r w:rsidR="009C5E8E">
        <w:rPr>
          <w:rFonts w:ascii="Georgia" w:hAnsi="Georgia"/>
          <w:sz w:val="28"/>
          <w:szCs w:val="28"/>
        </w:rPr>
        <w:t xml:space="preserve">, командиром учебного взвода Эдуардом </w:t>
      </w:r>
      <w:proofErr w:type="spellStart"/>
      <w:r w:rsidR="009C5E8E">
        <w:rPr>
          <w:rFonts w:ascii="Georgia" w:hAnsi="Georgia"/>
          <w:sz w:val="28"/>
          <w:szCs w:val="28"/>
        </w:rPr>
        <w:t>Реппенинг</w:t>
      </w:r>
      <w:proofErr w:type="spellEnd"/>
      <w:r w:rsidR="002D0908">
        <w:rPr>
          <w:rFonts w:ascii="Georgia" w:hAnsi="Georgia"/>
          <w:sz w:val="28"/>
          <w:szCs w:val="28"/>
        </w:rPr>
        <w:t>.</w:t>
      </w:r>
    </w:p>
    <w:p w:rsidR="00147136" w:rsidRDefault="00E037E1" w:rsidP="00E0029A">
      <w:pPr>
        <w:jc w:val="both"/>
        <w:rPr>
          <w:rFonts w:ascii="Georgia" w:hAnsi="Georgia"/>
          <w:sz w:val="28"/>
          <w:szCs w:val="28"/>
        </w:rPr>
      </w:pPr>
      <w:r>
        <w:rPr>
          <w:rFonts w:ascii="Georgia" w:hAnsi="Georgia"/>
          <w:sz w:val="28"/>
          <w:szCs w:val="28"/>
        </w:rPr>
        <w:lastRenderedPageBreak/>
        <w:t xml:space="preserve">Считаю, что данный проект созрел для того, чтобы выйти на уровень Кузбасской митрополии. </w:t>
      </w:r>
      <w:r w:rsidR="009E2A5F">
        <w:rPr>
          <w:rFonts w:ascii="Georgia" w:hAnsi="Georgia"/>
          <w:sz w:val="28"/>
          <w:szCs w:val="28"/>
        </w:rPr>
        <w:t xml:space="preserve">Руководителям военных отделов епархий, а также ответственным за военно-патриотические движения будет роздана и отправлена в </w:t>
      </w:r>
      <w:proofErr w:type="spellStart"/>
      <w:r w:rsidR="009E2A5F">
        <w:rPr>
          <w:rFonts w:ascii="Georgia" w:hAnsi="Georgia"/>
          <w:sz w:val="28"/>
          <w:szCs w:val="28"/>
        </w:rPr>
        <w:t>эл</w:t>
      </w:r>
      <w:proofErr w:type="spellEnd"/>
      <w:r w:rsidR="009E2A5F">
        <w:rPr>
          <w:rFonts w:ascii="Georgia" w:hAnsi="Georgia"/>
          <w:sz w:val="28"/>
          <w:szCs w:val="28"/>
        </w:rPr>
        <w:t xml:space="preserve">. варианте информационная документация БПР. </w:t>
      </w:r>
      <w:r>
        <w:rPr>
          <w:rFonts w:ascii="Georgia" w:hAnsi="Georgia"/>
          <w:sz w:val="28"/>
          <w:szCs w:val="28"/>
        </w:rPr>
        <w:t xml:space="preserve">В связи с этим предлагаю провести обсуждение перспектив развития данного движения в Кузбассе всем присутствующим в этом актовом зале сторонам. Один из </w:t>
      </w:r>
      <w:r w:rsidR="009E2A5F">
        <w:rPr>
          <w:rFonts w:ascii="Georgia" w:hAnsi="Georgia"/>
          <w:sz w:val="28"/>
          <w:szCs w:val="28"/>
        </w:rPr>
        <w:t xml:space="preserve">перспективных </w:t>
      </w:r>
      <w:r>
        <w:rPr>
          <w:rFonts w:ascii="Georgia" w:hAnsi="Georgia"/>
          <w:sz w:val="28"/>
          <w:szCs w:val="28"/>
        </w:rPr>
        <w:t>вариантов – это интеграция во всероссийское добровольное движение «</w:t>
      </w:r>
      <w:proofErr w:type="gramStart"/>
      <w:r>
        <w:rPr>
          <w:rFonts w:ascii="Georgia" w:hAnsi="Georgia"/>
          <w:sz w:val="28"/>
          <w:szCs w:val="28"/>
        </w:rPr>
        <w:t>ЮНАРМИЯ</w:t>
      </w:r>
      <w:proofErr w:type="gramEnd"/>
      <w:r>
        <w:rPr>
          <w:rFonts w:ascii="Georgia" w:hAnsi="Georgia"/>
          <w:sz w:val="28"/>
          <w:szCs w:val="28"/>
        </w:rPr>
        <w:t xml:space="preserve">» цели и задачи </w:t>
      </w:r>
      <w:proofErr w:type="gramStart"/>
      <w:r>
        <w:rPr>
          <w:rFonts w:ascii="Georgia" w:hAnsi="Georgia"/>
          <w:sz w:val="28"/>
          <w:szCs w:val="28"/>
        </w:rPr>
        <w:t>которого</w:t>
      </w:r>
      <w:proofErr w:type="gramEnd"/>
      <w:r>
        <w:rPr>
          <w:rFonts w:ascii="Georgia" w:hAnsi="Georgia"/>
          <w:sz w:val="28"/>
          <w:szCs w:val="28"/>
        </w:rPr>
        <w:t xml:space="preserve"> нам расскажет</w:t>
      </w:r>
      <w:r w:rsidR="009E2A5F">
        <w:rPr>
          <w:rFonts w:ascii="Georgia" w:hAnsi="Georgia"/>
          <w:sz w:val="28"/>
          <w:szCs w:val="28"/>
        </w:rPr>
        <w:t xml:space="preserve"> Кошелев Игорь Степанович (должность в ЮНАРМИИ...)</w:t>
      </w:r>
    </w:p>
    <w:p w:rsidR="009E2A5F" w:rsidRDefault="009E2A5F" w:rsidP="00E0029A">
      <w:pPr>
        <w:jc w:val="both"/>
        <w:rPr>
          <w:rFonts w:ascii="Georgia" w:hAnsi="Georgia"/>
          <w:sz w:val="28"/>
          <w:szCs w:val="28"/>
        </w:rPr>
      </w:pPr>
      <w:r>
        <w:rPr>
          <w:rFonts w:ascii="Georgia" w:hAnsi="Georgia"/>
          <w:sz w:val="28"/>
          <w:szCs w:val="28"/>
        </w:rPr>
        <w:t>Председатель правления КОО ООО «РСВА», Член совета КОО ВООВ «Боевое братство», ветеран боевых действий в Афганистане.</w:t>
      </w:r>
    </w:p>
    <w:p w:rsidR="00AB0301" w:rsidRPr="00E0029A" w:rsidRDefault="00AB0301" w:rsidP="00E0029A">
      <w:pPr>
        <w:jc w:val="both"/>
        <w:rPr>
          <w:rFonts w:ascii="Georgia" w:hAnsi="Georgia"/>
          <w:sz w:val="28"/>
          <w:szCs w:val="28"/>
        </w:rPr>
      </w:pPr>
    </w:p>
    <w:sectPr w:rsidR="00AB0301" w:rsidRPr="00E0029A" w:rsidSect="009F1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0F84"/>
    <w:rsid w:val="00147136"/>
    <w:rsid w:val="002D0908"/>
    <w:rsid w:val="004220C6"/>
    <w:rsid w:val="00451D69"/>
    <w:rsid w:val="005D1764"/>
    <w:rsid w:val="00704BF3"/>
    <w:rsid w:val="00866C74"/>
    <w:rsid w:val="009C5E8E"/>
    <w:rsid w:val="009E2A5F"/>
    <w:rsid w:val="009F09B5"/>
    <w:rsid w:val="009F1A48"/>
    <w:rsid w:val="00A07CB1"/>
    <w:rsid w:val="00AA6A8D"/>
    <w:rsid w:val="00AB0301"/>
    <w:rsid w:val="00B24F93"/>
    <w:rsid w:val="00D47324"/>
    <w:rsid w:val="00D6215D"/>
    <w:rsid w:val="00E0029A"/>
    <w:rsid w:val="00E037E1"/>
    <w:rsid w:val="00E32C87"/>
    <w:rsid w:val="00E74F5D"/>
    <w:rsid w:val="00ED0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shadow/>
        <w:sz w:val="46"/>
        <w:szCs w:val="4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F84"/>
    <w:rPr>
      <w:shadow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2016-12-08T19:41:00Z</dcterms:created>
  <dcterms:modified xsi:type="dcterms:W3CDTF">2016-12-08T21:30:00Z</dcterms:modified>
</cp:coreProperties>
</file>